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0534C1" w:rsidTr="00C22B49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0534C1" w:rsidRDefault="000534C1" w:rsidP="00C22B49">
            <w:pPr>
              <w:jc w:val="center"/>
              <w:rPr>
                <w:b/>
                <w:sz w:val="8"/>
              </w:rPr>
            </w:pPr>
          </w:p>
          <w:p w:rsidR="000534C1" w:rsidRDefault="000534C1" w:rsidP="00C22B49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34C1" w:rsidRDefault="000534C1" w:rsidP="00C22B49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0534C1" w:rsidRDefault="000534C1" w:rsidP="00C22B49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0534C1" w:rsidRDefault="000534C1" w:rsidP="00C22B49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0534C1" w:rsidRDefault="000534C1" w:rsidP="00C22B49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0534C1" w:rsidRDefault="000534C1" w:rsidP="00C22B49">
            <w:pPr>
              <w:jc w:val="center"/>
              <w:rPr>
                <w:b/>
                <w:spacing w:val="100"/>
              </w:rPr>
            </w:pPr>
          </w:p>
          <w:p w:rsidR="000534C1" w:rsidRDefault="000534C1" w:rsidP="00C22B49">
            <w:pPr>
              <w:jc w:val="center"/>
              <w:rPr>
                <w:b/>
                <w:spacing w:val="100"/>
              </w:rPr>
            </w:pPr>
          </w:p>
          <w:p w:rsidR="000534C1" w:rsidRDefault="000534C1" w:rsidP="00C22B49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0534C1" w:rsidRPr="005012F0" w:rsidRDefault="000534C1" w:rsidP="00C22B49"/>
        </w:tc>
      </w:tr>
      <w:tr w:rsidR="000534C1" w:rsidTr="00C22B49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0534C1" w:rsidRPr="00615B76" w:rsidRDefault="00615B76" w:rsidP="00C22B49">
            <w:pPr>
              <w:widowControl w:val="0"/>
              <w:jc w:val="both"/>
              <w:rPr>
                <w:rFonts w:ascii="Arial" w:hAnsi="Arial"/>
                <w:spacing w:val="-20"/>
                <w:sz w:val="24"/>
                <w:u w:val="single"/>
              </w:rPr>
            </w:pPr>
            <w:r w:rsidRPr="00615B76">
              <w:rPr>
                <w:rFonts w:ascii="Arial" w:hAnsi="Arial"/>
                <w:spacing w:val="-20"/>
                <w:sz w:val="24"/>
                <w:u w:val="single"/>
              </w:rPr>
              <w:t>30.12.2020</w:t>
            </w:r>
          </w:p>
        </w:tc>
        <w:tc>
          <w:tcPr>
            <w:tcW w:w="2253" w:type="dxa"/>
          </w:tcPr>
          <w:p w:rsidR="000534C1" w:rsidRDefault="000534C1" w:rsidP="00C22B49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0534C1" w:rsidRPr="00615B76" w:rsidRDefault="000534C1" w:rsidP="00C22B49">
            <w:pPr>
              <w:widowControl w:val="0"/>
              <w:rPr>
                <w:rFonts w:ascii="Arial" w:hAnsi="Arial"/>
                <w:spacing w:val="-20"/>
                <w:sz w:val="24"/>
                <w:u w:val="single"/>
              </w:rPr>
            </w:pPr>
            <w:r w:rsidRPr="00615B76">
              <w:rPr>
                <w:rFonts w:ascii="Arial" w:hAnsi="Arial"/>
                <w:spacing w:val="-20"/>
                <w:sz w:val="24"/>
                <w:u w:val="single"/>
              </w:rPr>
              <w:t xml:space="preserve">№ </w:t>
            </w:r>
            <w:r w:rsidR="00615B76" w:rsidRPr="00615B76">
              <w:rPr>
                <w:rFonts w:ascii="Arial" w:hAnsi="Arial"/>
                <w:spacing w:val="-20"/>
                <w:sz w:val="24"/>
                <w:u w:val="single"/>
              </w:rPr>
              <w:t>12332</w:t>
            </w:r>
          </w:p>
          <w:p w:rsidR="000534C1" w:rsidRDefault="000534C1" w:rsidP="00C22B49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0534C1" w:rsidRDefault="000534C1" w:rsidP="000534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 утверждении Порядка формирования и ведения реестра расходных обязательств Раменского городского округа </w:t>
      </w:r>
    </w:p>
    <w:p w:rsidR="000534C1" w:rsidRDefault="000534C1" w:rsidP="000534C1">
      <w:pPr>
        <w:jc w:val="both"/>
        <w:rPr>
          <w:sz w:val="28"/>
          <w:szCs w:val="28"/>
        </w:rPr>
      </w:pPr>
    </w:p>
    <w:p w:rsidR="000534C1" w:rsidRDefault="000534C1" w:rsidP="000534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87 Бюджетного кодекса Российской Федерации</w:t>
      </w:r>
    </w:p>
    <w:p w:rsidR="000534C1" w:rsidRDefault="000534C1" w:rsidP="000534C1">
      <w:pPr>
        <w:jc w:val="both"/>
        <w:rPr>
          <w:sz w:val="28"/>
          <w:szCs w:val="28"/>
        </w:rPr>
      </w:pPr>
    </w:p>
    <w:p w:rsidR="000534C1" w:rsidRDefault="000534C1" w:rsidP="000534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534C1" w:rsidRDefault="000534C1" w:rsidP="000534C1">
      <w:pPr>
        <w:jc w:val="both"/>
        <w:rPr>
          <w:sz w:val="28"/>
          <w:szCs w:val="28"/>
        </w:rPr>
      </w:pPr>
    </w:p>
    <w:p w:rsidR="000534C1" w:rsidRPr="00D00F8D" w:rsidRDefault="000534C1" w:rsidP="00D00F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Порядок формирования и ведения реестра расходных обязательств Раменского городского округа.</w:t>
      </w:r>
      <w:bookmarkStart w:id="0" w:name="sub_2"/>
    </w:p>
    <w:p w:rsidR="000534C1" w:rsidRDefault="00D00F8D" w:rsidP="000534C1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3"/>
      <w:bookmarkEnd w:id="0"/>
      <w:r>
        <w:rPr>
          <w:color w:val="000000"/>
          <w:sz w:val="28"/>
          <w:szCs w:val="28"/>
        </w:rPr>
        <w:t>2</w:t>
      </w:r>
      <w:r w:rsidR="000534C1" w:rsidRPr="00A7010E">
        <w:rPr>
          <w:color w:val="000000"/>
          <w:sz w:val="28"/>
          <w:szCs w:val="28"/>
        </w:rPr>
        <w:t xml:space="preserve">. Настоящее </w:t>
      </w:r>
      <w:r w:rsidR="000534C1">
        <w:rPr>
          <w:color w:val="000000"/>
          <w:sz w:val="28"/>
          <w:szCs w:val="28"/>
        </w:rPr>
        <w:t>П</w:t>
      </w:r>
      <w:r w:rsidR="000534C1" w:rsidRPr="00A7010E">
        <w:rPr>
          <w:color w:val="000000"/>
          <w:sz w:val="28"/>
          <w:szCs w:val="28"/>
        </w:rPr>
        <w:t xml:space="preserve">остановление вступает в силу </w:t>
      </w:r>
      <w:r w:rsidR="000534C1">
        <w:rPr>
          <w:color w:val="000000"/>
          <w:sz w:val="28"/>
          <w:szCs w:val="28"/>
        </w:rPr>
        <w:t>с 01 января 202</w:t>
      </w:r>
      <w:r w:rsidR="008C385D">
        <w:rPr>
          <w:color w:val="000000"/>
          <w:sz w:val="28"/>
          <w:szCs w:val="28"/>
        </w:rPr>
        <w:t>1</w:t>
      </w:r>
      <w:r w:rsidR="000534C1">
        <w:rPr>
          <w:color w:val="000000"/>
          <w:sz w:val="28"/>
          <w:szCs w:val="28"/>
        </w:rPr>
        <w:t xml:space="preserve"> года.</w:t>
      </w:r>
    </w:p>
    <w:p w:rsidR="000534C1" w:rsidRDefault="00D00F8D" w:rsidP="000534C1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3</w:t>
      </w:r>
      <w:r w:rsidR="000534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0534C1">
        <w:rPr>
          <w:color w:val="000000"/>
          <w:sz w:val="28"/>
          <w:szCs w:val="28"/>
        </w:rPr>
        <w:t xml:space="preserve">Разместить настоящее Постановление на официальном информационном портале </w:t>
      </w:r>
      <w:r w:rsidR="000534C1" w:rsidRPr="00E24966">
        <w:rPr>
          <w:color w:val="000000"/>
          <w:sz w:val="28"/>
          <w:szCs w:val="28"/>
          <w:u w:val="single"/>
          <w:lang w:val="en-US"/>
        </w:rPr>
        <w:t>www</w:t>
      </w:r>
      <w:r w:rsidR="000534C1" w:rsidRPr="00E24966">
        <w:rPr>
          <w:color w:val="000000"/>
          <w:sz w:val="28"/>
          <w:szCs w:val="28"/>
          <w:u w:val="single"/>
        </w:rPr>
        <w:t>.</w:t>
      </w:r>
      <w:proofErr w:type="spellStart"/>
      <w:r w:rsidR="000534C1" w:rsidRPr="00E24966">
        <w:rPr>
          <w:color w:val="000000"/>
          <w:sz w:val="28"/>
          <w:szCs w:val="28"/>
          <w:u w:val="single"/>
          <w:lang w:val="en-US"/>
        </w:rPr>
        <w:t>ramenskoye</w:t>
      </w:r>
      <w:proofErr w:type="spellEnd"/>
      <w:r w:rsidR="000534C1" w:rsidRPr="00E24966">
        <w:rPr>
          <w:color w:val="000000"/>
          <w:sz w:val="28"/>
          <w:szCs w:val="28"/>
          <w:u w:val="single"/>
        </w:rPr>
        <w:t>.</w:t>
      </w:r>
      <w:proofErr w:type="spellStart"/>
      <w:r w:rsidR="000534C1" w:rsidRPr="00E24966">
        <w:rPr>
          <w:color w:val="000000"/>
          <w:sz w:val="28"/>
          <w:szCs w:val="28"/>
          <w:u w:val="single"/>
          <w:lang w:val="en-US"/>
        </w:rPr>
        <w:t>ru</w:t>
      </w:r>
      <w:proofErr w:type="spellEnd"/>
      <w:r w:rsidR="000534C1" w:rsidRPr="00E24966">
        <w:rPr>
          <w:color w:val="000000"/>
          <w:sz w:val="28"/>
          <w:szCs w:val="28"/>
          <w:u w:val="single"/>
        </w:rPr>
        <w:t>.</w:t>
      </w:r>
    </w:p>
    <w:p w:rsidR="000534C1" w:rsidRPr="00F07926" w:rsidRDefault="00D00F8D" w:rsidP="000534C1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" w:name="sub_4"/>
      <w:bookmarkEnd w:id="1"/>
      <w:r>
        <w:rPr>
          <w:color w:val="000000"/>
          <w:sz w:val="28"/>
          <w:szCs w:val="28"/>
        </w:rPr>
        <w:t>4</w:t>
      </w:r>
      <w:r w:rsidR="000534C1" w:rsidRPr="00F07926">
        <w:rPr>
          <w:color w:val="000000"/>
          <w:sz w:val="28"/>
          <w:szCs w:val="28"/>
        </w:rPr>
        <w:t xml:space="preserve">. Контроль за выполнением настоящего постановления </w:t>
      </w:r>
      <w:r w:rsidR="000534C1">
        <w:rPr>
          <w:color w:val="000000"/>
          <w:sz w:val="28"/>
          <w:szCs w:val="28"/>
        </w:rPr>
        <w:t>оставляю за собой.</w:t>
      </w:r>
    </w:p>
    <w:bookmarkEnd w:id="2"/>
    <w:p w:rsidR="000534C1" w:rsidRDefault="000534C1" w:rsidP="000534C1">
      <w:pPr>
        <w:jc w:val="both"/>
        <w:rPr>
          <w:sz w:val="28"/>
          <w:szCs w:val="28"/>
        </w:rPr>
      </w:pPr>
    </w:p>
    <w:p w:rsidR="000534C1" w:rsidRDefault="000534C1" w:rsidP="000534C1">
      <w:pPr>
        <w:jc w:val="both"/>
        <w:rPr>
          <w:sz w:val="28"/>
          <w:szCs w:val="28"/>
        </w:rPr>
      </w:pPr>
    </w:p>
    <w:p w:rsidR="00D00F8D" w:rsidRDefault="00D00F8D" w:rsidP="000534C1">
      <w:pPr>
        <w:jc w:val="both"/>
        <w:rPr>
          <w:sz w:val="28"/>
          <w:szCs w:val="28"/>
        </w:rPr>
      </w:pPr>
    </w:p>
    <w:p w:rsidR="00D00F8D" w:rsidRDefault="00D00F8D" w:rsidP="000534C1">
      <w:pPr>
        <w:jc w:val="both"/>
        <w:rPr>
          <w:sz w:val="28"/>
          <w:szCs w:val="28"/>
        </w:rPr>
      </w:pPr>
    </w:p>
    <w:p w:rsidR="00D00F8D" w:rsidRDefault="00D00F8D" w:rsidP="000534C1">
      <w:pPr>
        <w:jc w:val="both"/>
        <w:rPr>
          <w:sz w:val="28"/>
          <w:szCs w:val="28"/>
        </w:rPr>
      </w:pPr>
    </w:p>
    <w:p w:rsidR="000534C1" w:rsidRDefault="000534C1" w:rsidP="000534C1">
      <w:pPr>
        <w:jc w:val="both"/>
        <w:rPr>
          <w:sz w:val="28"/>
          <w:szCs w:val="28"/>
        </w:rPr>
      </w:pPr>
    </w:p>
    <w:p w:rsidR="000534C1" w:rsidRDefault="000534C1" w:rsidP="000534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</w:p>
    <w:p w:rsidR="000534C1" w:rsidRPr="00E82541" w:rsidRDefault="000534C1" w:rsidP="000534C1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                                                                            В.В.</w:t>
      </w:r>
      <w:r w:rsidR="00D00F8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0534C1" w:rsidRDefault="000534C1" w:rsidP="000534C1">
      <w:pPr>
        <w:jc w:val="both"/>
        <w:rPr>
          <w:sz w:val="28"/>
          <w:szCs w:val="28"/>
        </w:rPr>
      </w:pPr>
    </w:p>
    <w:p w:rsidR="000534C1" w:rsidRDefault="000534C1" w:rsidP="000534C1">
      <w:pPr>
        <w:jc w:val="both"/>
        <w:rPr>
          <w:sz w:val="28"/>
          <w:szCs w:val="28"/>
        </w:rPr>
      </w:pPr>
    </w:p>
    <w:p w:rsidR="000534C1" w:rsidRDefault="000534C1" w:rsidP="000534C1">
      <w:pPr>
        <w:jc w:val="both"/>
        <w:rPr>
          <w:sz w:val="28"/>
          <w:szCs w:val="28"/>
        </w:rPr>
      </w:pPr>
    </w:p>
    <w:p w:rsidR="000534C1" w:rsidRDefault="000534C1" w:rsidP="000534C1">
      <w:pPr>
        <w:jc w:val="both"/>
        <w:rPr>
          <w:sz w:val="28"/>
          <w:szCs w:val="28"/>
        </w:rPr>
      </w:pPr>
    </w:p>
    <w:p w:rsidR="00D00F8D" w:rsidRDefault="00D00F8D" w:rsidP="000534C1">
      <w:pPr>
        <w:jc w:val="both"/>
        <w:rPr>
          <w:sz w:val="28"/>
          <w:szCs w:val="28"/>
        </w:rPr>
      </w:pPr>
    </w:p>
    <w:p w:rsidR="00D00F8D" w:rsidRDefault="00D00F8D" w:rsidP="000534C1">
      <w:pPr>
        <w:jc w:val="both"/>
        <w:rPr>
          <w:sz w:val="28"/>
          <w:szCs w:val="28"/>
        </w:rPr>
      </w:pPr>
    </w:p>
    <w:p w:rsidR="00D00F8D" w:rsidRDefault="00D00F8D" w:rsidP="000534C1">
      <w:pPr>
        <w:jc w:val="both"/>
        <w:rPr>
          <w:sz w:val="28"/>
          <w:szCs w:val="28"/>
        </w:rPr>
      </w:pPr>
    </w:p>
    <w:p w:rsidR="000534C1" w:rsidRDefault="000534C1" w:rsidP="000534C1">
      <w:pPr>
        <w:jc w:val="both"/>
        <w:rPr>
          <w:sz w:val="28"/>
          <w:szCs w:val="28"/>
        </w:rPr>
      </w:pPr>
    </w:p>
    <w:p w:rsidR="000534C1" w:rsidRPr="00F02838" w:rsidRDefault="000534C1" w:rsidP="000534C1">
      <w:pPr>
        <w:jc w:val="both"/>
        <w:rPr>
          <w:sz w:val="28"/>
          <w:szCs w:val="28"/>
        </w:rPr>
      </w:pPr>
    </w:p>
    <w:p w:rsidR="000534C1" w:rsidRDefault="000534C1" w:rsidP="000534C1">
      <w:pPr>
        <w:jc w:val="both"/>
        <w:rPr>
          <w:sz w:val="28"/>
          <w:szCs w:val="28"/>
        </w:rPr>
      </w:pPr>
      <w:r>
        <w:rPr>
          <w:sz w:val="28"/>
          <w:szCs w:val="28"/>
        </w:rPr>
        <w:t>Борисова И.В.</w:t>
      </w:r>
    </w:p>
    <w:p w:rsidR="000534C1" w:rsidRDefault="000534C1" w:rsidP="000534C1">
      <w:pPr>
        <w:jc w:val="both"/>
        <w:rPr>
          <w:sz w:val="28"/>
          <w:szCs w:val="28"/>
        </w:rPr>
      </w:pPr>
      <w:r>
        <w:rPr>
          <w:sz w:val="28"/>
          <w:szCs w:val="28"/>
        </w:rPr>
        <w:t>463-06-96</w:t>
      </w:r>
    </w:p>
    <w:p w:rsidR="000534C1" w:rsidRPr="00E82541" w:rsidRDefault="000534C1" w:rsidP="000534C1">
      <w:pPr>
        <w:jc w:val="both"/>
        <w:rPr>
          <w:sz w:val="28"/>
          <w:szCs w:val="28"/>
        </w:rPr>
      </w:pPr>
    </w:p>
    <w:p w:rsidR="0086236D" w:rsidRDefault="0086236D"/>
    <w:sectPr w:rsidR="0086236D" w:rsidSect="00B84EAD">
      <w:pgSz w:w="11907" w:h="16839" w:code="9"/>
      <w:pgMar w:top="567" w:right="964" w:bottom="142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0534C1"/>
    <w:rsid w:val="000534C1"/>
    <w:rsid w:val="000A6C06"/>
    <w:rsid w:val="00615B76"/>
    <w:rsid w:val="0086236D"/>
    <w:rsid w:val="008C385D"/>
    <w:rsid w:val="00A83DAB"/>
    <w:rsid w:val="00C87F19"/>
    <w:rsid w:val="00D00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534C1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534C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0534C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34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34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4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</dc:creator>
  <cp:lastModifiedBy>Жукова</cp:lastModifiedBy>
  <cp:revision>2</cp:revision>
  <cp:lastPrinted>2020-12-21T06:50:00Z</cp:lastPrinted>
  <dcterms:created xsi:type="dcterms:W3CDTF">2021-01-15T06:57:00Z</dcterms:created>
  <dcterms:modified xsi:type="dcterms:W3CDTF">2021-01-15T06:57:00Z</dcterms:modified>
</cp:coreProperties>
</file>